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54" w:rsidRDefault="003E2B54" w:rsidP="003E2B54">
      <w:pPr>
        <w:pStyle w:val="Default"/>
        <w:rPr>
          <w:rFonts w:ascii="黑体" w:eastAsia="黑体" w:hAnsi="黑体" w:hint="eastAsia"/>
          <w:b/>
          <w:sz w:val="36"/>
          <w:szCs w:val="36"/>
        </w:rPr>
      </w:pPr>
    </w:p>
    <w:p w:rsidR="003E2B54" w:rsidRDefault="003E2B54" w:rsidP="003E2B54">
      <w:pPr>
        <w:pStyle w:val="Default"/>
        <w:jc w:val="center"/>
        <w:rPr>
          <w:rFonts w:ascii="黑体" w:eastAsia="黑体" w:hAnsi="黑体" w:hint="eastAsia"/>
          <w:b/>
          <w:sz w:val="36"/>
          <w:szCs w:val="36"/>
        </w:rPr>
      </w:pPr>
      <w:r w:rsidRPr="003E2B54">
        <w:rPr>
          <w:rFonts w:ascii="黑体" w:eastAsia="黑体" w:hAnsi="黑体"/>
          <w:b/>
          <w:sz w:val="36"/>
          <w:szCs w:val="36"/>
        </w:rPr>
        <w:t>会计档案保管(交接)清册</w:t>
      </w:r>
    </w:p>
    <w:p w:rsidR="003E2B54" w:rsidRDefault="003E2B54" w:rsidP="003E2B54">
      <w:pPr>
        <w:pStyle w:val="Default"/>
        <w:rPr>
          <w:rFonts w:ascii="黑体" w:eastAsia="黑体" w:hAnsi="黑体" w:hint="eastAsia"/>
          <w:b/>
          <w:sz w:val="36"/>
          <w:szCs w:val="36"/>
        </w:rPr>
      </w:pPr>
    </w:p>
    <w:p w:rsidR="003E2B54" w:rsidRPr="003E2B54" w:rsidRDefault="003E2B54" w:rsidP="003E2B54">
      <w:pPr>
        <w:pStyle w:val="Default"/>
        <w:rPr>
          <w:rFonts w:ascii="黑体" w:eastAsia="黑体" w:hAnsi="黑体"/>
          <w:b/>
          <w:sz w:val="36"/>
          <w:szCs w:val="36"/>
        </w:rPr>
      </w:pPr>
    </w:p>
    <w:p w:rsidR="003E2B54" w:rsidRDefault="003E2B54" w:rsidP="003E2B54">
      <w:pPr>
        <w:pStyle w:val="Default"/>
        <w:jc w:val="center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/>
          <w:sz w:val="28"/>
          <w:szCs w:val="28"/>
        </w:rPr>
        <w:t>单位名称</w:t>
      </w:r>
      <w:r>
        <w:rPr>
          <w:rFonts w:ascii="SimSun" w:hAnsi="SimSun" w:cs="SimSun"/>
          <w:sz w:val="28"/>
          <w:szCs w:val="28"/>
        </w:rPr>
        <w:t>(</w:t>
      </w:r>
      <w:r>
        <w:rPr>
          <w:rFonts w:ascii="SimSun" w:hAnsi="SimSun" w:cs="SimSun"/>
          <w:sz w:val="28"/>
          <w:szCs w:val="28"/>
        </w:rPr>
        <w:t>盖章</w:t>
      </w:r>
      <w:r>
        <w:rPr>
          <w:rFonts w:ascii="SimSun" w:hAnsi="SimSun" w:cs="SimSun"/>
          <w:sz w:val="28"/>
          <w:szCs w:val="28"/>
        </w:rPr>
        <w:t>)</w:t>
      </w:r>
      <w:r>
        <w:rPr>
          <w:rFonts w:ascii="SimSun" w:hAnsi="SimSun" w:cs="SimSun"/>
          <w:sz w:val="28"/>
          <w:szCs w:val="28"/>
        </w:rPr>
        <w:t>：</w:t>
      </w:r>
      <w:r>
        <w:rPr>
          <w:rFonts w:ascii="SimSun" w:hAnsi="SimSun" w:cs="SimSun" w:hint="eastAsia"/>
          <w:sz w:val="28"/>
          <w:szCs w:val="28"/>
        </w:rPr>
        <w:t>____</w:t>
      </w:r>
      <w:r>
        <w:rPr>
          <w:rFonts w:ascii="SimSun" w:hAnsi="SimSun" w:cs="SimSun" w:hint="eastAsia"/>
          <w:sz w:val="28"/>
          <w:szCs w:val="28"/>
        </w:rPr>
        <w:t>______________________________</w:t>
      </w:r>
    </w:p>
    <w:p w:rsidR="003E2B54" w:rsidRDefault="003E2B54" w:rsidP="003E2B54">
      <w:pPr>
        <w:pStyle w:val="Default"/>
        <w:jc w:val="center"/>
        <w:rPr>
          <w:rFonts w:ascii="SimSun" w:hAnsi="SimSun" w:cs="SimSun"/>
          <w:sz w:val="28"/>
          <w:szCs w:val="28"/>
        </w:rPr>
      </w:pPr>
      <w:r>
        <w:rPr>
          <w:rFonts w:ascii="SimSun" w:hAnsi="SimSun" w:cs="SimSun"/>
          <w:sz w:val="28"/>
          <w:szCs w:val="28"/>
        </w:rPr>
        <w:t>全</w:t>
      </w:r>
      <w:r>
        <w:rPr>
          <w:rFonts w:ascii="SimSun" w:hAnsi="SimSun" w:cs="SimSun" w:hint="eastAsia"/>
          <w:sz w:val="28"/>
          <w:szCs w:val="28"/>
        </w:rPr>
        <w:t xml:space="preserve">  </w:t>
      </w:r>
      <w:r>
        <w:rPr>
          <w:rFonts w:ascii="SimSun" w:hAnsi="SimSun" w:cs="SimSun"/>
          <w:sz w:val="28"/>
          <w:szCs w:val="28"/>
        </w:rPr>
        <w:t>宗</w:t>
      </w:r>
      <w:r>
        <w:rPr>
          <w:rFonts w:ascii="SimSun" w:hAnsi="SimSun" w:cs="SimSun" w:hint="eastAsia"/>
          <w:sz w:val="28"/>
          <w:szCs w:val="28"/>
        </w:rPr>
        <w:t xml:space="preserve">  </w:t>
      </w:r>
      <w:r>
        <w:rPr>
          <w:rFonts w:ascii="SimSun" w:hAnsi="SimSun" w:cs="SimSun"/>
          <w:sz w:val="28"/>
          <w:szCs w:val="28"/>
        </w:rPr>
        <w:t>号</w:t>
      </w:r>
      <w:r>
        <w:rPr>
          <w:rFonts w:ascii="SimSun" w:hAnsi="SimSun" w:cs="SimSun"/>
          <w:sz w:val="28"/>
          <w:szCs w:val="28"/>
        </w:rPr>
        <w:t xml:space="preserve">: </w:t>
      </w:r>
      <w:r>
        <w:rPr>
          <w:rFonts w:ascii="SimSun" w:hAnsi="SimSun" w:cs="SimSun" w:hint="eastAsia"/>
          <w:sz w:val="28"/>
          <w:szCs w:val="28"/>
        </w:rPr>
        <w:t>______________________________________</w:t>
      </w:r>
    </w:p>
    <w:p w:rsidR="003E2B54" w:rsidRDefault="003E2B54" w:rsidP="003E2B54">
      <w:pPr>
        <w:pStyle w:val="Default"/>
        <w:jc w:val="center"/>
        <w:rPr>
          <w:rFonts w:ascii="SimSun" w:hAnsi="SimSun" w:cs="SimSun"/>
          <w:sz w:val="28"/>
          <w:szCs w:val="28"/>
        </w:rPr>
      </w:pPr>
      <w:r>
        <w:rPr>
          <w:rFonts w:ascii="SimSun" w:hAnsi="SimSun" w:cs="SimSun"/>
          <w:sz w:val="28"/>
          <w:szCs w:val="28"/>
        </w:rPr>
        <w:t>类</w:t>
      </w:r>
      <w:r>
        <w:rPr>
          <w:rFonts w:ascii="SimSun" w:hAnsi="SimSun" w:cs="SimSun" w:hint="eastAsia"/>
          <w:sz w:val="28"/>
          <w:szCs w:val="28"/>
        </w:rPr>
        <w:t xml:space="preserve">      </w:t>
      </w:r>
      <w:r>
        <w:rPr>
          <w:rFonts w:ascii="SimSun" w:hAnsi="SimSun" w:cs="SimSun"/>
          <w:sz w:val="28"/>
          <w:szCs w:val="28"/>
        </w:rPr>
        <w:t>别</w:t>
      </w:r>
      <w:r>
        <w:rPr>
          <w:rFonts w:ascii="SimSun" w:hAnsi="SimSun" w:cs="SimSun"/>
          <w:sz w:val="28"/>
          <w:szCs w:val="28"/>
        </w:rPr>
        <w:t xml:space="preserve">: </w:t>
      </w:r>
      <w:r>
        <w:rPr>
          <w:rFonts w:ascii="SimSun" w:hAnsi="SimSun" w:cs="SimSun" w:hint="eastAsia"/>
          <w:sz w:val="28"/>
          <w:szCs w:val="28"/>
        </w:rPr>
        <w:t>______________________________________</w:t>
      </w:r>
    </w:p>
    <w:p w:rsidR="003E2B54" w:rsidRDefault="003E2B54" w:rsidP="003E2B54">
      <w:pPr>
        <w:pStyle w:val="Default"/>
        <w:jc w:val="center"/>
        <w:rPr>
          <w:rFonts w:ascii="SimSun" w:hAnsi="SimSun" w:cs="SimSun"/>
          <w:sz w:val="28"/>
          <w:szCs w:val="28"/>
        </w:rPr>
      </w:pPr>
      <w:r>
        <w:rPr>
          <w:rFonts w:ascii="SimSun" w:hAnsi="SimSun" w:cs="SimSun"/>
          <w:sz w:val="28"/>
          <w:szCs w:val="28"/>
        </w:rPr>
        <w:t>起止案卷号：</w:t>
      </w:r>
      <w:r>
        <w:rPr>
          <w:rFonts w:ascii="SimSun" w:hAnsi="SimSun" w:cs="SimSun" w:hint="eastAsia"/>
          <w:sz w:val="28"/>
          <w:szCs w:val="28"/>
        </w:rPr>
        <w:t>______________________________________</w:t>
      </w:r>
    </w:p>
    <w:p w:rsidR="003E2B54" w:rsidRDefault="003E2B54" w:rsidP="003E2B54">
      <w:pPr>
        <w:pStyle w:val="Default"/>
        <w:jc w:val="center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/>
          <w:sz w:val="28"/>
          <w:szCs w:val="28"/>
        </w:rPr>
        <w:t>经办人签章：</w:t>
      </w:r>
      <w:r>
        <w:rPr>
          <w:rFonts w:ascii="SimSun" w:hAnsi="SimSun" w:cs="SimSun" w:hint="eastAsia"/>
          <w:sz w:val="28"/>
          <w:szCs w:val="28"/>
        </w:rPr>
        <w:t>______________________________________</w:t>
      </w:r>
    </w:p>
    <w:p w:rsidR="003E2B54" w:rsidRDefault="003E2B54" w:rsidP="003E2B54">
      <w:pPr>
        <w:pStyle w:val="Default"/>
        <w:jc w:val="center"/>
        <w:rPr>
          <w:rFonts w:ascii="SimSun" w:hAnsi="SimSun" w:cs="SimSun" w:hint="eastAsia"/>
          <w:sz w:val="28"/>
          <w:szCs w:val="28"/>
        </w:rPr>
      </w:pPr>
    </w:p>
    <w:p w:rsidR="003E2B54" w:rsidRDefault="003E2B54" w:rsidP="003E2B54">
      <w:pPr>
        <w:pStyle w:val="Default"/>
        <w:jc w:val="center"/>
        <w:rPr>
          <w:rFonts w:ascii="SimSun" w:hAnsi="SimSun" w:cs="SimSun"/>
          <w:sz w:val="28"/>
          <w:szCs w:val="28"/>
        </w:rPr>
      </w:pPr>
    </w:p>
    <w:p w:rsidR="00AE098D" w:rsidRDefault="003E2B54" w:rsidP="003E2B54">
      <w:pPr>
        <w:jc w:val="center"/>
        <w:rPr>
          <w:rFonts w:ascii="SimSun" w:hAnsi="SimSun" w:cs="SimSun" w:hint="eastAsia"/>
          <w:sz w:val="28"/>
          <w:szCs w:val="28"/>
        </w:rPr>
      </w:pPr>
      <w:r>
        <w:rPr>
          <w:sz w:val="28"/>
          <w:szCs w:val="28"/>
        </w:rPr>
        <w:t>交接所属年度：</w:t>
      </w:r>
      <w:r>
        <w:rPr>
          <w:rFonts w:ascii="SimSun" w:hAnsi="SimSun" w:cs="SimSun" w:hint="eastAsia"/>
          <w:sz w:val="28"/>
          <w:szCs w:val="28"/>
        </w:rPr>
        <w:t>___________</w:t>
      </w:r>
      <w:r>
        <w:rPr>
          <w:rFonts w:ascii="SimSun" w:hAnsi="SimSun" w:cs="SimSun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移交人</w:t>
      </w:r>
      <w:r>
        <w:rPr>
          <w:sz w:val="28"/>
          <w:szCs w:val="28"/>
        </w:rPr>
        <w:t>：</w:t>
      </w:r>
      <w:r>
        <w:rPr>
          <w:rFonts w:ascii="SimSun" w:hAnsi="SimSun" w:cs="SimSun" w:hint="eastAsia"/>
          <w:sz w:val="28"/>
          <w:szCs w:val="28"/>
        </w:rPr>
        <w:t>___________</w:t>
      </w:r>
      <w:r>
        <w:rPr>
          <w:rFonts w:ascii="SimSun" w:hAnsi="SimSun" w:cs="SimSun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接收人：</w:t>
      </w:r>
      <w:r>
        <w:rPr>
          <w:rFonts w:ascii="SimSun" w:hAnsi="SimSun" w:cs="SimSun" w:hint="eastAsia"/>
          <w:sz w:val="28"/>
          <w:szCs w:val="28"/>
        </w:rPr>
        <w:t>___________</w:t>
      </w:r>
    </w:p>
    <w:p w:rsidR="003E3D3E" w:rsidRDefault="003E3D3E" w:rsidP="003E2B54">
      <w:pPr>
        <w:jc w:val="center"/>
        <w:rPr>
          <w:rFonts w:ascii="SimSun" w:hAnsi="SimSun" w:cs="SimSun" w:hint="eastAsia"/>
          <w:sz w:val="28"/>
          <w:szCs w:val="28"/>
        </w:rPr>
      </w:pPr>
    </w:p>
    <w:p w:rsidR="003E3D3E" w:rsidRDefault="003E3D3E" w:rsidP="003E2B54">
      <w:pPr>
        <w:jc w:val="center"/>
        <w:rPr>
          <w:rFonts w:ascii="黑体" w:eastAsia="黑体" w:hAnsi="黑体" w:cs="SimHei" w:hint="eastAsia"/>
          <w:b/>
          <w:color w:val="000000"/>
          <w:kern w:val="0"/>
          <w:sz w:val="36"/>
          <w:szCs w:val="36"/>
        </w:rPr>
      </w:pPr>
      <w:r w:rsidRPr="003E3D3E">
        <w:rPr>
          <w:rFonts w:ascii="黑体" w:eastAsia="黑体" w:hAnsi="黑体" w:cs="SimHei" w:hint="eastAsia"/>
          <w:b/>
          <w:color w:val="000000"/>
          <w:kern w:val="0"/>
          <w:sz w:val="36"/>
          <w:szCs w:val="36"/>
        </w:rPr>
        <w:lastRenderedPageBreak/>
        <w:t>会计档案交接表</w:t>
      </w:r>
    </w:p>
    <w:p w:rsidR="00F8245D" w:rsidRPr="003E3D3E" w:rsidRDefault="00F8245D" w:rsidP="003E2B54">
      <w:pPr>
        <w:jc w:val="center"/>
        <w:rPr>
          <w:rFonts w:ascii="黑体" w:eastAsia="黑体" w:hAnsi="黑体" w:cs="SimHei" w:hint="eastAsia"/>
          <w:b/>
          <w:color w:val="000000"/>
          <w:kern w:val="0"/>
          <w:sz w:val="36"/>
          <w:szCs w:val="3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93"/>
        <w:gridCol w:w="5658"/>
        <w:gridCol w:w="4723"/>
      </w:tblGrid>
      <w:tr w:rsidR="003E3D3E" w:rsidTr="003E3D3E">
        <w:trPr>
          <w:trHeight w:val="1280"/>
        </w:trPr>
        <w:tc>
          <w:tcPr>
            <w:tcW w:w="1338" w:type="pct"/>
            <w:vAlign w:val="center"/>
          </w:tcPr>
          <w:p w:rsidR="003E3D3E" w:rsidRPr="003E3D3E" w:rsidRDefault="003E3D3E" w:rsidP="003E3D3E">
            <w:pPr>
              <w:pStyle w:val="Default"/>
              <w:jc w:val="center"/>
              <w:rPr>
                <w:rFonts w:ascii="SimSun" w:hAnsi="SimSun" w:cs="SimSun" w:hint="eastAsia"/>
                <w:b/>
                <w:sz w:val="28"/>
                <w:szCs w:val="28"/>
              </w:rPr>
            </w:pPr>
            <w:r w:rsidRPr="003E3D3E">
              <w:rPr>
                <w:rFonts w:ascii="SimSun" w:hAnsi="SimSun" w:cs="SimSun" w:hint="eastAsia"/>
                <w:b/>
                <w:sz w:val="28"/>
                <w:szCs w:val="28"/>
              </w:rPr>
              <w:t>交</w:t>
            </w:r>
            <w:r w:rsidRPr="003E3D3E">
              <w:rPr>
                <w:rFonts w:ascii="SimSun" w:hAnsi="SimSun" w:cs="SimSun" w:hint="eastAsia"/>
                <w:b/>
                <w:sz w:val="28"/>
                <w:szCs w:val="28"/>
              </w:rPr>
              <w:t xml:space="preserve">  </w:t>
            </w:r>
            <w:r w:rsidRPr="003E3D3E">
              <w:rPr>
                <w:rFonts w:ascii="SimSun" w:hAnsi="SimSun" w:cs="SimSun" w:hint="eastAsia"/>
                <w:b/>
                <w:sz w:val="28"/>
                <w:szCs w:val="28"/>
              </w:rPr>
              <w:t>接</w:t>
            </w:r>
            <w:r w:rsidRPr="003E3D3E">
              <w:rPr>
                <w:rFonts w:ascii="SimSun" w:hAnsi="SimSun" w:cs="SimSun" w:hint="eastAsia"/>
                <w:b/>
                <w:sz w:val="28"/>
                <w:szCs w:val="28"/>
              </w:rPr>
              <w:t xml:space="preserve">  </w:t>
            </w:r>
            <w:r w:rsidRPr="003E3D3E">
              <w:rPr>
                <w:rFonts w:ascii="SimSun" w:hAnsi="SimSun" w:cs="SimSun" w:hint="eastAsia"/>
                <w:b/>
                <w:sz w:val="28"/>
                <w:szCs w:val="28"/>
              </w:rPr>
              <w:t>内</w:t>
            </w:r>
            <w:r w:rsidRPr="003E3D3E">
              <w:rPr>
                <w:rFonts w:ascii="SimSun" w:hAnsi="SimSun" w:cs="SimSun" w:hint="eastAsia"/>
                <w:b/>
                <w:sz w:val="28"/>
                <w:szCs w:val="28"/>
              </w:rPr>
              <w:t xml:space="preserve">  </w:t>
            </w:r>
            <w:r w:rsidRPr="003E3D3E">
              <w:rPr>
                <w:rFonts w:ascii="SimSun" w:hAnsi="SimSun" w:cs="SimSun" w:hint="eastAsia"/>
                <w:b/>
                <w:sz w:val="28"/>
                <w:szCs w:val="28"/>
              </w:rPr>
              <w:t>容</w:t>
            </w:r>
          </w:p>
        </w:tc>
        <w:tc>
          <w:tcPr>
            <w:tcW w:w="1996" w:type="pct"/>
            <w:vAlign w:val="center"/>
          </w:tcPr>
          <w:p w:rsidR="003E3D3E" w:rsidRPr="003E3D3E" w:rsidRDefault="003E3D3E" w:rsidP="003E3D3E">
            <w:pPr>
              <w:pStyle w:val="Default"/>
              <w:jc w:val="center"/>
              <w:rPr>
                <w:rFonts w:ascii="SimSun" w:hAnsi="SimSun" w:cs="SimSun" w:hint="eastAsia"/>
                <w:b/>
                <w:sz w:val="28"/>
                <w:szCs w:val="28"/>
              </w:rPr>
            </w:pPr>
            <w:r w:rsidRPr="003E3D3E">
              <w:rPr>
                <w:rFonts w:ascii="SimSun" w:hAnsi="SimSun" w:cs="SimSun" w:hint="eastAsia"/>
                <w:b/>
                <w:sz w:val="28"/>
                <w:szCs w:val="28"/>
              </w:rPr>
              <w:t>交接原因</w:t>
            </w:r>
          </w:p>
        </w:tc>
        <w:tc>
          <w:tcPr>
            <w:tcW w:w="1666" w:type="pct"/>
            <w:vAlign w:val="center"/>
          </w:tcPr>
          <w:p w:rsidR="003E3D3E" w:rsidRPr="003E3D3E" w:rsidRDefault="003E3D3E" w:rsidP="003E3D3E">
            <w:pPr>
              <w:pStyle w:val="Default"/>
              <w:jc w:val="center"/>
              <w:rPr>
                <w:rFonts w:ascii="SimSun" w:hAnsi="SimSun" w:cs="SimSun" w:hint="eastAsia"/>
                <w:b/>
                <w:sz w:val="28"/>
                <w:szCs w:val="28"/>
              </w:rPr>
            </w:pPr>
            <w:r w:rsidRPr="003E3D3E">
              <w:rPr>
                <w:rFonts w:ascii="SimSun" w:hAnsi="SimSun" w:cs="SimSun" w:hint="eastAsia"/>
                <w:b/>
                <w:sz w:val="28"/>
                <w:szCs w:val="28"/>
              </w:rPr>
              <w:t>接</w:t>
            </w:r>
            <w:r>
              <w:rPr>
                <w:rFonts w:ascii="SimSun" w:hAnsi="SimSun" w:cs="SimSun" w:hint="eastAsia"/>
                <w:b/>
                <w:sz w:val="28"/>
                <w:szCs w:val="28"/>
              </w:rPr>
              <w:t>收</w:t>
            </w:r>
            <w:r w:rsidRPr="003E3D3E">
              <w:rPr>
                <w:rFonts w:ascii="SimSun" w:hAnsi="SimSun" w:cs="SimSun" w:hint="eastAsia"/>
                <w:b/>
                <w:sz w:val="28"/>
                <w:szCs w:val="28"/>
              </w:rPr>
              <w:t>部门意见</w:t>
            </w:r>
          </w:p>
        </w:tc>
      </w:tr>
      <w:tr w:rsidR="003E3D3E" w:rsidTr="003E3D3E">
        <w:trPr>
          <w:trHeight w:val="2599"/>
        </w:trPr>
        <w:tc>
          <w:tcPr>
            <w:tcW w:w="1338" w:type="pct"/>
            <w:vMerge w:val="restart"/>
          </w:tcPr>
          <w:p w:rsidR="003E3D3E" w:rsidRDefault="003E3D3E" w:rsidP="003E3D3E">
            <w:pPr>
              <w:pStyle w:val="Default"/>
              <w:spacing w:line="360" w:lineRule="auto"/>
              <w:rPr>
                <w:rFonts w:asciiTheme="minorEastAsia" w:hAnsiTheme="minorEastAsia" w:cs="SimSun" w:hint="eastAsia"/>
              </w:rPr>
            </w:pPr>
          </w:p>
          <w:p w:rsidR="003E3D3E" w:rsidRPr="003E3D3E" w:rsidRDefault="003E3D3E" w:rsidP="003E3D3E">
            <w:pPr>
              <w:pStyle w:val="Default"/>
              <w:spacing w:line="360" w:lineRule="auto"/>
              <w:rPr>
                <w:rFonts w:asciiTheme="minorEastAsia" w:hAnsiTheme="minorEastAsia" w:cs="SimSun"/>
              </w:rPr>
            </w:pPr>
            <w:r w:rsidRPr="003E3D3E">
              <w:rPr>
                <w:rFonts w:asciiTheme="minorEastAsia" w:hAnsiTheme="minorEastAsia" w:cs="SimSun" w:hint="eastAsia"/>
              </w:rPr>
              <w:t>会计凭证：</w:t>
            </w:r>
            <w:r w:rsidRPr="003E3D3E">
              <w:rPr>
                <w:rFonts w:asciiTheme="minorEastAsia" w:hAnsiTheme="minorEastAsia" w:cs="SimSun"/>
              </w:rPr>
              <w:t xml:space="preserve"> </w:t>
            </w:r>
            <w:r>
              <w:rPr>
                <w:rFonts w:asciiTheme="minorEastAsia" w:hAnsiTheme="minorEastAsia" w:cs="SimSun" w:hint="eastAsia"/>
              </w:rPr>
              <w:t xml:space="preserve">             </w:t>
            </w:r>
            <w:r w:rsidRPr="003E3D3E">
              <w:rPr>
                <w:rFonts w:asciiTheme="minorEastAsia" w:hAnsiTheme="minorEastAsia" w:cs="SimSun" w:hint="eastAsia"/>
              </w:rPr>
              <w:t>卷</w:t>
            </w:r>
            <w:r w:rsidRPr="003E3D3E">
              <w:rPr>
                <w:rFonts w:asciiTheme="minorEastAsia" w:hAnsiTheme="minorEastAsia" w:cs="SimSun"/>
              </w:rPr>
              <w:t>(</w:t>
            </w:r>
            <w:r w:rsidRPr="003E3D3E">
              <w:rPr>
                <w:rFonts w:asciiTheme="minorEastAsia" w:hAnsiTheme="minorEastAsia" w:cs="SimSun" w:hint="eastAsia"/>
              </w:rPr>
              <w:t>册</w:t>
            </w:r>
            <w:r w:rsidRPr="003E3D3E">
              <w:rPr>
                <w:rFonts w:asciiTheme="minorEastAsia" w:hAnsiTheme="minorEastAsia" w:cs="SimSun"/>
              </w:rPr>
              <w:t xml:space="preserve">) </w:t>
            </w:r>
          </w:p>
          <w:p w:rsidR="003E3D3E" w:rsidRPr="003E3D3E" w:rsidRDefault="003E3D3E" w:rsidP="003E3D3E">
            <w:pPr>
              <w:pStyle w:val="Default"/>
              <w:spacing w:line="360" w:lineRule="auto"/>
              <w:rPr>
                <w:rFonts w:asciiTheme="minorEastAsia" w:hAnsiTheme="minorEastAsia" w:cs="SimSun"/>
              </w:rPr>
            </w:pPr>
            <w:r w:rsidRPr="003E3D3E">
              <w:rPr>
                <w:rFonts w:asciiTheme="minorEastAsia" w:hAnsiTheme="minorEastAsia" w:cs="SimSun" w:hint="eastAsia"/>
              </w:rPr>
              <w:t>会计</w:t>
            </w:r>
            <w:proofErr w:type="gramStart"/>
            <w:r w:rsidRPr="003E3D3E">
              <w:rPr>
                <w:rFonts w:asciiTheme="minorEastAsia" w:hAnsiTheme="minorEastAsia" w:cs="SimSun" w:hint="eastAsia"/>
              </w:rPr>
              <w:t>帐簿</w:t>
            </w:r>
            <w:proofErr w:type="gramEnd"/>
            <w:r w:rsidRPr="003E3D3E">
              <w:rPr>
                <w:rFonts w:asciiTheme="minorEastAsia" w:hAnsiTheme="minorEastAsia" w:cs="SimSun" w:hint="eastAsia"/>
              </w:rPr>
              <w:t>：</w:t>
            </w:r>
            <w:r w:rsidRPr="003E3D3E">
              <w:rPr>
                <w:rFonts w:asciiTheme="minorEastAsia" w:hAnsiTheme="minorEastAsia" w:cs="SimSun"/>
              </w:rPr>
              <w:t xml:space="preserve"> </w:t>
            </w:r>
            <w:r>
              <w:rPr>
                <w:rFonts w:asciiTheme="minorEastAsia" w:hAnsiTheme="minorEastAsia" w:cs="SimSun" w:hint="eastAsia"/>
              </w:rPr>
              <w:t xml:space="preserve">             </w:t>
            </w:r>
            <w:r w:rsidRPr="003E3D3E">
              <w:rPr>
                <w:rFonts w:asciiTheme="minorEastAsia" w:hAnsiTheme="minorEastAsia" w:cs="SimSun" w:hint="eastAsia"/>
              </w:rPr>
              <w:t>卷</w:t>
            </w:r>
            <w:r w:rsidRPr="003E3D3E">
              <w:rPr>
                <w:rFonts w:asciiTheme="minorEastAsia" w:hAnsiTheme="minorEastAsia" w:cs="SimSun"/>
              </w:rPr>
              <w:t>(</w:t>
            </w:r>
            <w:r w:rsidRPr="003E3D3E">
              <w:rPr>
                <w:rFonts w:asciiTheme="minorEastAsia" w:hAnsiTheme="minorEastAsia" w:cs="SimSun" w:hint="eastAsia"/>
              </w:rPr>
              <w:t>册</w:t>
            </w:r>
            <w:r w:rsidRPr="003E3D3E">
              <w:rPr>
                <w:rFonts w:asciiTheme="minorEastAsia" w:hAnsiTheme="minorEastAsia" w:cs="SimSun"/>
              </w:rPr>
              <w:t xml:space="preserve">) </w:t>
            </w:r>
          </w:p>
          <w:p w:rsidR="003E3D3E" w:rsidRPr="003E3D3E" w:rsidRDefault="003E3D3E" w:rsidP="003E3D3E">
            <w:pPr>
              <w:pStyle w:val="Default"/>
              <w:spacing w:line="360" w:lineRule="auto"/>
              <w:rPr>
                <w:rFonts w:asciiTheme="minorEastAsia" w:hAnsiTheme="minorEastAsia" w:cs="SimSun"/>
              </w:rPr>
            </w:pPr>
            <w:r w:rsidRPr="003E3D3E">
              <w:rPr>
                <w:rFonts w:asciiTheme="minorEastAsia" w:hAnsiTheme="minorEastAsia" w:cs="SimSun" w:hint="eastAsia"/>
              </w:rPr>
              <w:t>财务报告：</w:t>
            </w:r>
            <w:r w:rsidRPr="003E3D3E">
              <w:rPr>
                <w:rFonts w:asciiTheme="minorEastAsia" w:hAnsiTheme="minorEastAsia" w:cs="SimSun"/>
              </w:rPr>
              <w:t xml:space="preserve"> </w:t>
            </w:r>
            <w:r>
              <w:rPr>
                <w:rFonts w:asciiTheme="minorEastAsia" w:hAnsiTheme="minorEastAsia" w:cs="SimSun" w:hint="eastAsia"/>
              </w:rPr>
              <w:t xml:space="preserve">             </w:t>
            </w:r>
            <w:r w:rsidRPr="003E3D3E">
              <w:rPr>
                <w:rFonts w:asciiTheme="minorEastAsia" w:hAnsiTheme="minorEastAsia" w:cs="SimSun" w:hint="eastAsia"/>
              </w:rPr>
              <w:t>卷</w:t>
            </w:r>
            <w:r w:rsidRPr="003E3D3E">
              <w:rPr>
                <w:rFonts w:asciiTheme="minorEastAsia" w:hAnsiTheme="minorEastAsia" w:cs="SimSun"/>
              </w:rPr>
              <w:t>(</w:t>
            </w:r>
            <w:r w:rsidRPr="003E3D3E">
              <w:rPr>
                <w:rFonts w:asciiTheme="minorEastAsia" w:hAnsiTheme="minorEastAsia" w:cs="SimSun" w:hint="eastAsia"/>
              </w:rPr>
              <w:t>册</w:t>
            </w:r>
            <w:r w:rsidRPr="003E3D3E">
              <w:rPr>
                <w:rFonts w:asciiTheme="minorEastAsia" w:hAnsiTheme="minorEastAsia" w:cs="SimSun"/>
              </w:rPr>
              <w:t>)</w:t>
            </w:r>
          </w:p>
          <w:p w:rsidR="003E3D3E" w:rsidRPr="003E3D3E" w:rsidRDefault="003E3D3E" w:rsidP="003E3D3E">
            <w:pPr>
              <w:pStyle w:val="Default"/>
              <w:spacing w:line="360" w:lineRule="auto"/>
              <w:rPr>
                <w:rFonts w:asciiTheme="minorEastAsia" w:hAnsiTheme="minorEastAsia" w:cs="SimSun"/>
              </w:rPr>
            </w:pPr>
            <w:r w:rsidRPr="003E3D3E">
              <w:rPr>
                <w:rFonts w:asciiTheme="minorEastAsia" w:hAnsiTheme="minorEastAsia" w:cs="SimSun" w:hint="eastAsia"/>
              </w:rPr>
              <w:t>其他类：</w:t>
            </w:r>
            <w:r w:rsidRPr="003E3D3E">
              <w:rPr>
                <w:rFonts w:asciiTheme="minorEastAsia" w:hAnsiTheme="minorEastAsia" w:cs="SimSun"/>
              </w:rPr>
              <w:t xml:space="preserve"> </w:t>
            </w:r>
            <w:r>
              <w:rPr>
                <w:rFonts w:asciiTheme="minorEastAsia" w:hAnsiTheme="minorEastAsia" w:cs="SimSun" w:hint="eastAsia"/>
              </w:rPr>
              <w:t xml:space="preserve">           </w:t>
            </w:r>
            <w:r>
              <w:rPr>
                <w:rFonts w:asciiTheme="minorEastAsia" w:hAnsiTheme="minorEastAsia" w:cs="SimSun" w:hint="eastAsia"/>
              </w:rPr>
              <w:t xml:space="preserve">  </w:t>
            </w:r>
            <w:r>
              <w:rPr>
                <w:rFonts w:asciiTheme="minorEastAsia" w:hAnsiTheme="minorEastAsia" w:cs="SimSun" w:hint="eastAsia"/>
              </w:rPr>
              <w:t xml:space="preserve">  </w:t>
            </w:r>
            <w:r w:rsidRPr="003E3D3E">
              <w:rPr>
                <w:rFonts w:asciiTheme="minorEastAsia" w:hAnsiTheme="minorEastAsia" w:cs="SimSun" w:hint="eastAsia"/>
              </w:rPr>
              <w:t>卷</w:t>
            </w:r>
            <w:r w:rsidRPr="003E3D3E">
              <w:rPr>
                <w:rFonts w:asciiTheme="minorEastAsia" w:hAnsiTheme="minorEastAsia" w:cs="SimSun"/>
              </w:rPr>
              <w:t>(</w:t>
            </w:r>
            <w:r w:rsidRPr="003E3D3E">
              <w:rPr>
                <w:rFonts w:asciiTheme="minorEastAsia" w:hAnsiTheme="minorEastAsia" w:cs="SimSun" w:hint="eastAsia"/>
              </w:rPr>
              <w:t>册</w:t>
            </w:r>
            <w:r w:rsidRPr="003E3D3E">
              <w:rPr>
                <w:rFonts w:asciiTheme="minorEastAsia" w:hAnsiTheme="minorEastAsia" w:cs="SimSun"/>
              </w:rPr>
              <w:t xml:space="preserve">) </w:t>
            </w:r>
          </w:p>
          <w:p w:rsidR="003E3D3E" w:rsidRPr="003E3D3E" w:rsidRDefault="003E3D3E" w:rsidP="003E3D3E">
            <w:pPr>
              <w:pStyle w:val="Default"/>
              <w:spacing w:line="360" w:lineRule="auto"/>
              <w:rPr>
                <w:rFonts w:asciiTheme="minorEastAsia" w:hAnsiTheme="minorEastAsia" w:cs="SimSun"/>
              </w:rPr>
            </w:pPr>
            <w:r w:rsidRPr="003E3D3E">
              <w:rPr>
                <w:rFonts w:asciiTheme="minorEastAsia" w:hAnsiTheme="minorEastAsia" w:cs="SimSun" w:hint="eastAsia"/>
              </w:rPr>
              <w:t>共</w:t>
            </w:r>
            <w:r w:rsidRPr="003E3D3E">
              <w:rPr>
                <w:rFonts w:asciiTheme="minorEastAsia" w:hAnsiTheme="minorEastAsia" w:cs="SimSun"/>
              </w:rPr>
              <w:t xml:space="preserve"> </w:t>
            </w:r>
            <w:r w:rsidRPr="003E3D3E">
              <w:rPr>
                <w:rFonts w:asciiTheme="minorEastAsia" w:hAnsiTheme="minorEastAsia" w:cs="SimSun" w:hint="eastAsia"/>
              </w:rPr>
              <w:t>计：</w:t>
            </w:r>
            <w:r w:rsidRPr="003E3D3E">
              <w:rPr>
                <w:rFonts w:asciiTheme="minorEastAsia" w:hAnsiTheme="minorEastAsia" w:cs="SimSun"/>
              </w:rPr>
              <w:t xml:space="preserve"> </w:t>
            </w:r>
            <w:r>
              <w:rPr>
                <w:rFonts w:asciiTheme="minorEastAsia" w:hAnsiTheme="minorEastAsia" w:cs="SimSun" w:hint="eastAsia"/>
              </w:rPr>
              <w:t xml:space="preserve">        </w:t>
            </w:r>
            <w:r>
              <w:rPr>
                <w:rFonts w:asciiTheme="minorEastAsia" w:hAnsiTheme="minorEastAsia" w:cs="SimSun" w:hint="eastAsia"/>
              </w:rPr>
              <w:t xml:space="preserve">   </w:t>
            </w:r>
            <w:r>
              <w:rPr>
                <w:rFonts w:asciiTheme="minorEastAsia" w:hAnsiTheme="minorEastAsia" w:cs="SimSun" w:hint="eastAsia"/>
              </w:rPr>
              <w:t xml:space="preserve">     </w:t>
            </w:r>
            <w:r w:rsidRPr="003E3D3E">
              <w:rPr>
                <w:rFonts w:asciiTheme="minorEastAsia" w:hAnsiTheme="minorEastAsia" w:cs="SimSun" w:hint="eastAsia"/>
              </w:rPr>
              <w:t>卷</w:t>
            </w:r>
            <w:r w:rsidRPr="003E3D3E">
              <w:rPr>
                <w:rFonts w:asciiTheme="minorEastAsia" w:hAnsiTheme="minorEastAsia" w:cs="SimSun"/>
              </w:rPr>
              <w:t>(</w:t>
            </w:r>
            <w:r w:rsidRPr="003E3D3E">
              <w:rPr>
                <w:rFonts w:asciiTheme="minorEastAsia" w:hAnsiTheme="minorEastAsia" w:cs="SimSun" w:hint="eastAsia"/>
              </w:rPr>
              <w:t>册</w:t>
            </w:r>
            <w:r w:rsidRPr="003E3D3E">
              <w:rPr>
                <w:rFonts w:asciiTheme="minorEastAsia" w:hAnsiTheme="minorEastAsia" w:cs="SimSun"/>
              </w:rPr>
              <w:t>)</w:t>
            </w:r>
          </w:p>
          <w:p w:rsidR="003E3D3E" w:rsidRDefault="003E3D3E" w:rsidP="003E3D3E">
            <w:pPr>
              <w:pStyle w:val="Default"/>
              <w:spacing w:line="360" w:lineRule="auto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spacing w:line="360" w:lineRule="auto"/>
              <w:rPr>
                <w:rFonts w:asciiTheme="minorEastAsia" w:hAnsiTheme="minorEastAsia" w:cs="SimSun" w:hint="eastAsia"/>
              </w:rPr>
            </w:pPr>
            <w:r w:rsidRPr="003E3D3E">
              <w:rPr>
                <w:rFonts w:asciiTheme="minorEastAsia" w:hAnsiTheme="minorEastAsia" w:cs="SimSun" w:hint="eastAsia"/>
              </w:rPr>
              <w:t>具体内容见《会计档案保管</w:t>
            </w:r>
            <w:r w:rsidRPr="003E3D3E">
              <w:rPr>
                <w:rFonts w:asciiTheme="minorEastAsia" w:hAnsiTheme="minorEastAsia" w:cs="SimSun"/>
              </w:rPr>
              <w:t>(</w:t>
            </w:r>
            <w:r w:rsidRPr="003E3D3E">
              <w:rPr>
                <w:rFonts w:asciiTheme="minorEastAsia" w:hAnsiTheme="minorEastAsia" w:cs="SimSun" w:hint="eastAsia"/>
              </w:rPr>
              <w:t>交接</w:t>
            </w:r>
            <w:r w:rsidRPr="003E3D3E">
              <w:rPr>
                <w:rFonts w:asciiTheme="minorEastAsia" w:hAnsiTheme="minorEastAsia" w:cs="SimSun"/>
              </w:rPr>
              <w:t>)</w:t>
            </w:r>
            <w:r w:rsidRPr="003E3D3E">
              <w:rPr>
                <w:rFonts w:asciiTheme="minorEastAsia" w:hAnsiTheme="minorEastAsia" w:cs="SimSun" w:hint="eastAsia"/>
              </w:rPr>
              <w:t>清册》第</w:t>
            </w:r>
            <w:r>
              <w:rPr>
                <w:rFonts w:asciiTheme="minorEastAsia" w:hAnsiTheme="minorEastAsia" w:cs="SimSun"/>
              </w:rPr>
              <w:t xml:space="preserve"> </w:t>
            </w:r>
            <w:r>
              <w:rPr>
                <w:rFonts w:asciiTheme="minorEastAsia" w:hAnsiTheme="minorEastAsia" w:cs="SimSun" w:hint="eastAsia"/>
              </w:rPr>
              <w:t xml:space="preserve">  </w:t>
            </w:r>
            <w:proofErr w:type="gramStart"/>
            <w:r w:rsidRPr="003E3D3E">
              <w:rPr>
                <w:rFonts w:asciiTheme="minorEastAsia" w:hAnsiTheme="minorEastAsia" w:cs="SimSun" w:hint="eastAsia"/>
              </w:rPr>
              <w:t>页至第</w:t>
            </w:r>
            <w:proofErr w:type="gramEnd"/>
            <w:r w:rsidRPr="003E3D3E">
              <w:rPr>
                <w:rFonts w:asciiTheme="minorEastAsia" w:hAnsiTheme="minorEastAsia" w:cs="SimSun"/>
              </w:rPr>
              <w:t xml:space="preserve"> </w:t>
            </w:r>
            <w:r>
              <w:rPr>
                <w:rFonts w:asciiTheme="minorEastAsia" w:hAnsiTheme="minorEastAsia" w:cs="SimSun" w:hint="eastAsia"/>
              </w:rPr>
              <w:t xml:space="preserve">  </w:t>
            </w:r>
            <w:r w:rsidRPr="003E3D3E">
              <w:rPr>
                <w:rFonts w:asciiTheme="minorEastAsia" w:hAnsiTheme="minorEastAsia" w:cs="SimSun" w:hint="eastAsia"/>
              </w:rPr>
              <w:t>页</w:t>
            </w:r>
          </w:p>
          <w:p w:rsidR="003E3D3E" w:rsidRPr="003E3D3E" w:rsidRDefault="003E3D3E" w:rsidP="003E3D3E">
            <w:pPr>
              <w:pStyle w:val="Default"/>
              <w:spacing w:line="360" w:lineRule="auto"/>
              <w:rPr>
                <w:rFonts w:asciiTheme="minorEastAsia" w:hAnsiTheme="minorEastAsia" w:cs="SimSun" w:hint="eastAsia"/>
              </w:rPr>
            </w:pPr>
            <w:r w:rsidRPr="003E3D3E">
              <w:rPr>
                <w:rFonts w:asciiTheme="minorEastAsia" w:hAnsiTheme="minorEastAsia" w:cs="SimSun" w:hint="eastAsia"/>
              </w:rPr>
              <w:t>共计</w:t>
            </w:r>
            <w:r>
              <w:rPr>
                <w:rFonts w:asciiTheme="minorEastAsia" w:hAnsiTheme="minorEastAsia" w:cs="SimSun" w:hint="eastAsia"/>
              </w:rPr>
              <w:t xml:space="preserve"> </w:t>
            </w:r>
            <w:r w:rsidRPr="003E3D3E">
              <w:rPr>
                <w:rFonts w:asciiTheme="minorEastAsia" w:hAnsiTheme="minorEastAsia" w:cs="SimSun"/>
              </w:rPr>
              <w:t xml:space="preserve"> </w:t>
            </w:r>
            <w:r w:rsidRPr="003E3D3E">
              <w:rPr>
                <w:rFonts w:asciiTheme="minorEastAsia" w:hAnsiTheme="minorEastAsia" w:cs="SimSun" w:hint="eastAsia"/>
              </w:rPr>
              <w:t>页</w:t>
            </w:r>
          </w:p>
        </w:tc>
        <w:tc>
          <w:tcPr>
            <w:tcW w:w="1996" w:type="pct"/>
            <w:vMerge w:val="restart"/>
          </w:tcPr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wordWrap w:val="0"/>
              <w:jc w:val="right"/>
              <w:rPr>
                <w:rFonts w:asciiTheme="minorEastAsia" w:hAnsiTheme="minorEastAsia" w:cs="SimSun" w:hint="eastAsia"/>
              </w:rPr>
            </w:pPr>
            <w:r w:rsidRPr="003E3D3E">
              <w:rPr>
                <w:rFonts w:asciiTheme="minorEastAsia" w:hAnsiTheme="minorEastAsia" w:cs="SimSun" w:hint="eastAsia"/>
              </w:rPr>
              <w:t>经办人：</w:t>
            </w:r>
            <w:r>
              <w:rPr>
                <w:rFonts w:asciiTheme="minorEastAsia" w:hAnsiTheme="minorEastAsia" w:cs="SimSun" w:hint="eastAsia"/>
              </w:rPr>
              <w:t xml:space="preserve">  </w:t>
            </w:r>
            <w:r w:rsidRPr="003E3D3E">
              <w:rPr>
                <w:rFonts w:asciiTheme="minorEastAsia" w:hAnsiTheme="minorEastAsia" w:cs="SimSun"/>
              </w:rPr>
              <w:t xml:space="preserve"> </w:t>
            </w:r>
            <w:r w:rsidRPr="003E3D3E">
              <w:rPr>
                <w:rFonts w:asciiTheme="minorEastAsia" w:hAnsiTheme="minorEastAsia" w:cs="SimSun" w:hint="eastAsia"/>
              </w:rPr>
              <w:t>年</w:t>
            </w:r>
            <w:r w:rsidRPr="003E3D3E">
              <w:rPr>
                <w:rFonts w:asciiTheme="minorEastAsia" w:hAnsiTheme="minorEastAsia" w:cs="SimSun"/>
              </w:rPr>
              <w:t xml:space="preserve"> </w:t>
            </w:r>
            <w:r>
              <w:rPr>
                <w:rFonts w:asciiTheme="minorEastAsia" w:hAnsiTheme="minorEastAsia" w:cs="SimSun" w:hint="eastAsia"/>
              </w:rPr>
              <w:t xml:space="preserve">  </w:t>
            </w:r>
            <w:r w:rsidRPr="003E3D3E">
              <w:rPr>
                <w:rFonts w:asciiTheme="minorEastAsia" w:hAnsiTheme="minorEastAsia" w:cs="SimSun" w:hint="eastAsia"/>
              </w:rPr>
              <w:t>月</w:t>
            </w:r>
            <w:r w:rsidRPr="003E3D3E">
              <w:rPr>
                <w:rFonts w:asciiTheme="minorEastAsia" w:hAnsiTheme="minorEastAsia" w:cs="SimSun"/>
              </w:rPr>
              <w:t xml:space="preserve"> </w:t>
            </w:r>
            <w:r>
              <w:rPr>
                <w:rFonts w:asciiTheme="minorEastAsia" w:hAnsiTheme="minorEastAsia" w:cs="SimSun" w:hint="eastAsia"/>
              </w:rPr>
              <w:t xml:space="preserve">  </w:t>
            </w:r>
            <w:r w:rsidRPr="003E3D3E">
              <w:rPr>
                <w:rFonts w:asciiTheme="minorEastAsia" w:hAnsiTheme="minorEastAsia" w:cs="SimSun" w:hint="eastAsia"/>
              </w:rPr>
              <w:t>日</w:t>
            </w:r>
          </w:p>
          <w:p w:rsidR="003E3D3E" w:rsidRDefault="003E3D3E" w:rsidP="003E3D3E">
            <w:pPr>
              <w:pStyle w:val="Default"/>
              <w:rPr>
                <w:rFonts w:asciiTheme="minorEastAsia" w:hAnsiTheme="minorEastAsia" w:cs="SimSun" w:hint="eastAsia"/>
              </w:rPr>
            </w:pPr>
          </w:p>
          <w:p w:rsidR="003E3D3E" w:rsidRPr="003E3D3E" w:rsidRDefault="003E3D3E" w:rsidP="003E3D3E">
            <w:pPr>
              <w:pStyle w:val="Default"/>
              <w:rPr>
                <w:rFonts w:asciiTheme="minorEastAsia" w:hAnsiTheme="minorEastAsia" w:cs="SimSun"/>
              </w:rPr>
            </w:pPr>
            <w:r w:rsidRPr="003E3D3E">
              <w:rPr>
                <w:rFonts w:asciiTheme="minorEastAsia" w:hAnsiTheme="minorEastAsia" w:cs="SimSun"/>
              </w:rPr>
              <w:t xml:space="preserve"> </w:t>
            </w:r>
          </w:p>
          <w:p w:rsidR="003E3D3E" w:rsidRDefault="003E3D3E" w:rsidP="003E3D3E">
            <w:pPr>
              <w:pStyle w:val="Default"/>
              <w:wordWrap w:val="0"/>
              <w:jc w:val="right"/>
              <w:rPr>
                <w:rFonts w:asciiTheme="minorEastAsia" w:hAnsiTheme="minorEastAsia" w:cs="SimSun" w:hint="eastAsia"/>
              </w:rPr>
            </w:pPr>
            <w:r>
              <w:rPr>
                <w:rFonts w:asciiTheme="minorEastAsia" w:hAnsiTheme="minorEastAsia" w:cs="SimSun" w:hint="eastAsia"/>
              </w:rPr>
              <w:t xml:space="preserve">   </w:t>
            </w:r>
            <w:r w:rsidRPr="003E3D3E">
              <w:rPr>
                <w:rFonts w:asciiTheme="minorEastAsia" w:hAnsiTheme="minorEastAsia" w:cs="SimSun" w:hint="eastAsia"/>
              </w:rPr>
              <w:t>负责人：</w:t>
            </w:r>
            <w:r>
              <w:rPr>
                <w:rFonts w:asciiTheme="minorEastAsia" w:hAnsiTheme="minorEastAsia" w:cs="SimSun" w:hint="eastAsia"/>
              </w:rPr>
              <w:t xml:space="preserve">  </w:t>
            </w:r>
            <w:r w:rsidRPr="003E3D3E">
              <w:rPr>
                <w:rFonts w:asciiTheme="minorEastAsia" w:hAnsiTheme="minorEastAsia" w:cs="SimSun"/>
              </w:rPr>
              <w:t xml:space="preserve"> </w:t>
            </w:r>
            <w:r w:rsidRPr="003E3D3E">
              <w:rPr>
                <w:rFonts w:asciiTheme="minorEastAsia" w:hAnsiTheme="minorEastAsia" w:cs="SimSun" w:hint="eastAsia"/>
              </w:rPr>
              <w:t>年</w:t>
            </w:r>
            <w:r w:rsidRPr="003E3D3E">
              <w:rPr>
                <w:rFonts w:asciiTheme="minorEastAsia" w:hAnsiTheme="minorEastAsia" w:cs="SimSun"/>
              </w:rPr>
              <w:t xml:space="preserve"> </w:t>
            </w:r>
            <w:r>
              <w:rPr>
                <w:rFonts w:asciiTheme="minorEastAsia" w:hAnsiTheme="minorEastAsia" w:cs="SimSun" w:hint="eastAsia"/>
              </w:rPr>
              <w:t xml:space="preserve">  </w:t>
            </w:r>
            <w:r w:rsidRPr="003E3D3E">
              <w:rPr>
                <w:rFonts w:asciiTheme="minorEastAsia" w:hAnsiTheme="minorEastAsia" w:cs="SimSun" w:hint="eastAsia"/>
              </w:rPr>
              <w:t>月</w:t>
            </w:r>
            <w:r w:rsidRPr="003E3D3E">
              <w:rPr>
                <w:rFonts w:asciiTheme="minorEastAsia" w:hAnsiTheme="minorEastAsia" w:cs="SimSun"/>
              </w:rPr>
              <w:t xml:space="preserve"> </w:t>
            </w:r>
            <w:r>
              <w:rPr>
                <w:rFonts w:asciiTheme="minorEastAsia" w:hAnsiTheme="minorEastAsia" w:cs="SimSun" w:hint="eastAsia"/>
              </w:rPr>
              <w:t xml:space="preserve">  </w:t>
            </w:r>
            <w:r w:rsidRPr="003E3D3E">
              <w:rPr>
                <w:rFonts w:asciiTheme="minorEastAsia" w:hAnsiTheme="minorEastAsia" w:cs="SimSun" w:hint="eastAsia"/>
              </w:rPr>
              <w:t>日</w:t>
            </w:r>
          </w:p>
          <w:p w:rsidR="003E3D3E" w:rsidRPr="003E3D3E" w:rsidRDefault="003E3D3E" w:rsidP="003E3D3E">
            <w:pPr>
              <w:pStyle w:val="Default"/>
              <w:jc w:val="right"/>
              <w:rPr>
                <w:rFonts w:asciiTheme="minorEastAsia" w:hAnsiTheme="minorEastAsia" w:cs="SimSun"/>
              </w:rPr>
            </w:pPr>
            <w:r w:rsidRPr="003E3D3E">
              <w:rPr>
                <w:rFonts w:asciiTheme="minorEastAsia" w:hAnsiTheme="minorEastAsia" w:cs="SimSun"/>
              </w:rPr>
              <w:t xml:space="preserve"> </w:t>
            </w:r>
          </w:p>
        </w:tc>
        <w:tc>
          <w:tcPr>
            <w:tcW w:w="1666" w:type="pct"/>
          </w:tcPr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Pr="003E3D3E" w:rsidRDefault="003E3D3E" w:rsidP="003E3D3E">
            <w:pPr>
              <w:pStyle w:val="Default"/>
              <w:jc w:val="center"/>
              <w:rPr>
                <w:rFonts w:asciiTheme="minorEastAsia" w:hAnsiTheme="minorEastAsia" w:cs="SimSun"/>
              </w:rPr>
            </w:pPr>
            <w:r w:rsidRPr="003E3D3E">
              <w:rPr>
                <w:rFonts w:asciiTheme="minorEastAsia" w:hAnsiTheme="minorEastAsia" w:cs="SimSun" w:hint="eastAsia"/>
              </w:rPr>
              <w:t>经办人：</w:t>
            </w:r>
            <w:r w:rsidRPr="003E3D3E">
              <w:rPr>
                <w:rFonts w:asciiTheme="minorEastAsia" w:hAnsiTheme="minorEastAsia" w:cs="SimSun"/>
              </w:rPr>
              <w:t xml:space="preserve"> </w:t>
            </w: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  <w:r>
              <w:rPr>
                <w:rFonts w:asciiTheme="minorEastAsia" w:hAnsiTheme="minorEastAsia" w:cs="SimSun" w:hint="eastAsia"/>
              </w:rPr>
              <w:t xml:space="preserve">         </w:t>
            </w:r>
          </w:p>
          <w:p w:rsidR="003E3D3E" w:rsidRP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  <w:r>
              <w:rPr>
                <w:rFonts w:asciiTheme="minorEastAsia" w:hAnsiTheme="minorEastAsia" w:cs="SimSun" w:hint="eastAsia"/>
              </w:rPr>
              <w:t xml:space="preserve">                  </w:t>
            </w:r>
            <w:r w:rsidRPr="003E3D3E">
              <w:rPr>
                <w:rFonts w:asciiTheme="minorEastAsia" w:hAnsiTheme="minorEastAsia" w:cs="SimSun" w:hint="eastAsia"/>
              </w:rPr>
              <w:t>年</w:t>
            </w:r>
            <w:r w:rsidRPr="003E3D3E">
              <w:rPr>
                <w:rFonts w:asciiTheme="minorEastAsia" w:hAnsiTheme="minorEastAsia" w:cs="SimSun"/>
              </w:rPr>
              <w:t xml:space="preserve"> </w:t>
            </w:r>
            <w:r>
              <w:rPr>
                <w:rFonts w:asciiTheme="minorEastAsia" w:hAnsiTheme="minorEastAsia" w:cs="SimSun" w:hint="eastAsia"/>
              </w:rPr>
              <w:t xml:space="preserve">  </w:t>
            </w:r>
            <w:r w:rsidRPr="003E3D3E">
              <w:rPr>
                <w:rFonts w:asciiTheme="minorEastAsia" w:hAnsiTheme="minorEastAsia" w:cs="SimSun" w:hint="eastAsia"/>
              </w:rPr>
              <w:t>月</w:t>
            </w:r>
            <w:r>
              <w:rPr>
                <w:rFonts w:asciiTheme="minorEastAsia" w:hAnsiTheme="minorEastAsia" w:cs="SimSun" w:hint="eastAsia"/>
              </w:rPr>
              <w:t xml:space="preserve">  </w:t>
            </w:r>
            <w:r w:rsidRPr="003E3D3E">
              <w:rPr>
                <w:rFonts w:asciiTheme="minorEastAsia" w:hAnsiTheme="minorEastAsia" w:cs="SimSun"/>
              </w:rPr>
              <w:t xml:space="preserve"> </w:t>
            </w:r>
            <w:r w:rsidRPr="003E3D3E">
              <w:rPr>
                <w:rFonts w:asciiTheme="minorEastAsia" w:hAnsiTheme="minorEastAsia" w:cs="SimSun" w:hint="eastAsia"/>
              </w:rPr>
              <w:t>日</w:t>
            </w:r>
          </w:p>
        </w:tc>
      </w:tr>
      <w:tr w:rsidR="003E3D3E" w:rsidTr="003E3D3E">
        <w:trPr>
          <w:trHeight w:val="2598"/>
        </w:trPr>
        <w:tc>
          <w:tcPr>
            <w:tcW w:w="1338" w:type="pct"/>
            <w:vMerge/>
          </w:tcPr>
          <w:p w:rsidR="003E3D3E" w:rsidRP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</w:tc>
        <w:tc>
          <w:tcPr>
            <w:tcW w:w="1996" w:type="pct"/>
            <w:vMerge/>
          </w:tcPr>
          <w:p w:rsidR="003E3D3E" w:rsidRP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</w:tc>
        <w:tc>
          <w:tcPr>
            <w:tcW w:w="1666" w:type="pct"/>
          </w:tcPr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Pr="003E3D3E" w:rsidRDefault="003E3D3E" w:rsidP="003E3D3E">
            <w:pPr>
              <w:pStyle w:val="Default"/>
              <w:jc w:val="center"/>
              <w:rPr>
                <w:rFonts w:asciiTheme="minorEastAsia" w:hAnsiTheme="minorEastAsia" w:cs="SimSun"/>
              </w:rPr>
            </w:pPr>
            <w:r w:rsidRPr="003E3D3E">
              <w:rPr>
                <w:rFonts w:asciiTheme="minorEastAsia" w:hAnsiTheme="minorEastAsia" w:cs="SimSun" w:hint="eastAsia"/>
              </w:rPr>
              <w:t>负责人：</w:t>
            </w:r>
            <w:r w:rsidRPr="003E3D3E">
              <w:rPr>
                <w:rFonts w:asciiTheme="minorEastAsia" w:hAnsiTheme="minorEastAsia" w:cs="SimSun"/>
              </w:rPr>
              <w:t xml:space="preserve"> </w:t>
            </w:r>
          </w:p>
          <w:p w:rsid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</w:p>
          <w:p w:rsidR="003E3D3E" w:rsidRPr="003E3D3E" w:rsidRDefault="003E3D3E" w:rsidP="003E3D3E">
            <w:pPr>
              <w:pStyle w:val="Default"/>
              <w:jc w:val="center"/>
              <w:rPr>
                <w:rFonts w:asciiTheme="minorEastAsia" w:hAnsiTheme="minorEastAsia" w:cs="SimSun" w:hint="eastAsia"/>
              </w:rPr>
            </w:pPr>
            <w:r>
              <w:rPr>
                <w:rFonts w:asciiTheme="minorEastAsia" w:hAnsiTheme="minorEastAsia" w:cs="SimSun" w:hint="eastAsia"/>
              </w:rPr>
              <w:t xml:space="preserve">                 </w:t>
            </w:r>
            <w:r w:rsidRPr="003E3D3E">
              <w:rPr>
                <w:rFonts w:asciiTheme="minorEastAsia" w:hAnsiTheme="minorEastAsia" w:cs="SimSun" w:hint="eastAsia"/>
              </w:rPr>
              <w:t>年</w:t>
            </w:r>
            <w:r w:rsidRPr="003E3D3E">
              <w:rPr>
                <w:rFonts w:asciiTheme="minorEastAsia" w:hAnsiTheme="minorEastAsia" w:cs="SimSun"/>
              </w:rPr>
              <w:t xml:space="preserve"> </w:t>
            </w:r>
            <w:r>
              <w:rPr>
                <w:rFonts w:asciiTheme="minorEastAsia" w:hAnsiTheme="minorEastAsia" w:cs="SimSun" w:hint="eastAsia"/>
              </w:rPr>
              <w:t xml:space="preserve">  </w:t>
            </w:r>
            <w:r w:rsidRPr="003E3D3E">
              <w:rPr>
                <w:rFonts w:asciiTheme="minorEastAsia" w:hAnsiTheme="minorEastAsia" w:cs="SimSun" w:hint="eastAsia"/>
              </w:rPr>
              <w:t>月</w:t>
            </w:r>
            <w:r w:rsidRPr="003E3D3E">
              <w:rPr>
                <w:rFonts w:asciiTheme="minorEastAsia" w:hAnsiTheme="minorEastAsia" w:cs="SimSun"/>
              </w:rPr>
              <w:t xml:space="preserve"> </w:t>
            </w:r>
            <w:r>
              <w:rPr>
                <w:rFonts w:asciiTheme="minorEastAsia" w:hAnsiTheme="minorEastAsia" w:cs="SimSun" w:hint="eastAsia"/>
              </w:rPr>
              <w:t xml:space="preserve">  </w:t>
            </w:r>
            <w:r w:rsidRPr="003E3D3E">
              <w:rPr>
                <w:rFonts w:asciiTheme="minorEastAsia" w:hAnsiTheme="minorEastAsia" w:cs="SimSun" w:hint="eastAsia"/>
              </w:rPr>
              <w:t>日</w:t>
            </w:r>
          </w:p>
        </w:tc>
      </w:tr>
    </w:tbl>
    <w:p w:rsidR="003E3D3E" w:rsidRDefault="003E3D3E" w:rsidP="00F8245D">
      <w:bookmarkStart w:id="0" w:name="_GoBack"/>
      <w:bookmarkEnd w:id="0"/>
    </w:p>
    <w:sectPr w:rsidR="003E3D3E" w:rsidSect="003E2B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oúì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54"/>
    <w:rsid w:val="003E2B54"/>
    <w:rsid w:val="003E3D3E"/>
    <w:rsid w:val="00AE098D"/>
    <w:rsid w:val="00F8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2B54"/>
    <w:pPr>
      <w:widowControl w:val="0"/>
      <w:autoSpaceDE w:val="0"/>
      <w:autoSpaceDN w:val="0"/>
      <w:adjustRightInd w:val="0"/>
    </w:pPr>
    <w:rPr>
      <w:rFonts w:ascii="SimHei" w:hAnsi="SimHei" w:cs="SimHei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E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2B54"/>
    <w:pPr>
      <w:widowControl w:val="0"/>
      <w:autoSpaceDE w:val="0"/>
      <w:autoSpaceDN w:val="0"/>
      <w:adjustRightInd w:val="0"/>
    </w:pPr>
    <w:rPr>
      <w:rFonts w:ascii="SimHei" w:hAnsi="SimHei" w:cs="SimHei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E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wyx</dc:creator>
  <cp:lastModifiedBy>wyx</cp:lastModifiedBy>
  <cp:revision>3</cp:revision>
  <dcterms:created xsi:type="dcterms:W3CDTF">2017-02-22T03:37:00Z</dcterms:created>
  <dcterms:modified xsi:type="dcterms:W3CDTF">2017-02-22T03:48:00Z</dcterms:modified>
</cp:coreProperties>
</file>